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E" w:rsidRPr="009C07C1" w:rsidRDefault="0099110E" w:rsidP="009C07C1">
      <w:pPr>
        <w:shd w:val="clear" w:color="auto" w:fill="FFFFFF"/>
        <w:textAlignment w:val="baseline"/>
        <w:rPr>
          <w:rFonts w:ascii="Arial" w:hAnsi="Arial" w:cs="Arial"/>
          <w:b/>
          <w:bCs/>
          <w:sz w:val="23"/>
          <w:szCs w:val="23"/>
        </w:rPr>
      </w:pPr>
    </w:p>
    <w:p w:rsidR="009F7C89" w:rsidRDefault="009F7C89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en-US"/>
        </w:rPr>
      </w:pPr>
      <w:hyperlink r:id="rId8" w:tooltip="Contact" w:history="1">
        <w:r w:rsidRPr="009F7C89">
          <w:rPr>
            <w:rFonts w:ascii="Times New Roman" w:hAnsi="Times New Roman" w:cs="Times New Roman"/>
            <w:b/>
            <w:sz w:val="32"/>
            <w:szCs w:val="32"/>
            <w:lang w:val="en-US"/>
          </w:rPr>
          <w:t xml:space="preserve">Qualified Fruit Tree Nursery </w:t>
        </w:r>
      </w:hyperlink>
    </w:p>
    <w:p w:rsidR="0099110E" w:rsidRPr="009F7C89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9F7C8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en-US"/>
        </w:rPr>
        <w:t xml:space="preserve">Krzysztof </w:t>
      </w:r>
      <w:proofErr w:type="spellStart"/>
      <w:r w:rsidRPr="009F7C89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val="en-US"/>
        </w:rPr>
        <w:t>Typer</w:t>
      </w:r>
      <w:proofErr w:type="spellEnd"/>
    </w:p>
    <w:p w:rsidR="0099110E" w:rsidRPr="00544ABB" w:rsidRDefault="0099110E" w:rsidP="0099110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99110E" w:rsidRPr="009F7C89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</w:pPr>
      <w:r w:rsidRPr="00544AB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</w:t>
      </w:r>
      <w:r w:rsidR="00544ABB"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>Contac</w:t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>t</w:t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ab/>
        <w:t xml:space="preserve">    </w:t>
      </w:r>
      <w:r w:rsidR="00544ABB"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>Where are we</w:t>
      </w:r>
      <w:r w:rsidRPr="009F7C89">
        <w:rPr>
          <w:rFonts w:ascii="Times New Roman" w:hAnsi="Times New Roman" w:cs="Times New Roman"/>
          <w:b/>
          <w:bCs/>
          <w:color w:val="92D050"/>
          <w:sz w:val="28"/>
          <w:szCs w:val="28"/>
          <w:lang w:val="en-US"/>
        </w:rPr>
        <w:t>?</w:t>
      </w:r>
    </w:p>
    <w:p w:rsidR="0099110E" w:rsidRPr="006424E4" w:rsidRDefault="00FF53D8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Krzysztof 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 xml:space="preserve">   +48  691 704 907</w:t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</w:r>
      <w:r w:rsidR="0099110E" w:rsidRPr="006424E4">
        <w:rPr>
          <w:rFonts w:ascii="Times New Roman" w:hAnsi="Times New Roman" w:cs="Times New Roman"/>
          <w:bCs/>
          <w:sz w:val="24"/>
          <w:szCs w:val="24"/>
        </w:rPr>
        <w:tab/>
        <w:t>Zasów 19, 39-209 Zasów</w:t>
      </w:r>
    </w:p>
    <w:p w:rsidR="00B30D4F" w:rsidRPr="002C610B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C610B">
        <w:rPr>
          <w:rFonts w:ascii="Times New Roman" w:hAnsi="Times New Roman" w:cs="Times New Roman"/>
          <w:bCs/>
          <w:sz w:val="24"/>
          <w:szCs w:val="24"/>
        </w:rPr>
        <w:t xml:space="preserve">Robert         +48 </w:t>
      </w:r>
      <w:r w:rsidRPr="002C61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883 149 217</w:t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Pr="002C610B">
        <w:rPr>
          <w:rFonts w:ascii="Times New Roman" w:hAnsi="Times New Roman" w:cs="Times New Roman"/>
          <w:bCs/>
          <w:sz w:val="24"/>
          <w:szCs w:val="24"/>
        </w:rPr>
        <w:tab/>
      </w:r>
      <w:r w:rsidR="00B30D4F" w:rsidRPr="002C610B">
        <w:rPr>
          <w:rFonts w:ascii="Times New Roman" w:hAnsi="Times New Roman" w:cs="Times New Roman"/>
          <w:sz w:val="24"/>
          <w:szCs w:val="24"/>
        </w:rPr>
        <w:t>www.drzewka-typer.p</w:t>
      </w:r>
      <w:r w:rsidR="00B30D4F" w:rsidRPr="002C610B">
        <w:rPr>
          <w:rFonts w:ascii="Times New Roman" w:hAnsi="Times New Roman" w:cs="Times New Roman"/>
          <w:bCs/>
          <w:sz w:val="24"/>
          <w:szCs w:val="24"/>
        </w:rPr>
        <w:t xml:space="preserve">l    </w:t>
      </w:r>
    </w:p>
    <w:p w:rsidR="00CD3653" w:rsidRDefault="0099110E" w:rsidP="00CD3653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>e-mail: drzewkaikrzewy24@gmail.com</w:t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6424E4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99110E" w:rsidRPr="00544ABB" w:rsidRDefault="0099110E" w:rsidP="0099110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C222" wp14:editId="0C956DB1">
                <wp:simplePos x="0" y="0"/>
                <wp:positionH relativeFrom="column">
                  <wp:posOffset>-7166</wp:posOffset>
                </wp:positionH>
                <wp:positionV relativeFrom="paragraph">
                  <wp:posOffset>21408</wp:posOffset>
                </wp:positionV>
                <wp:extent cx="6019800" cy="0"/>
                <wp:effectExtent l="0" t="0" r="1905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DD9C" id="Łącznik prosty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.7pt" to="47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</w:p>
    <w:p w:rsidR="00544ABB" w:rsidRPr="00544ABB" w:rsidRDefault="00544ABB" w:rsidP="00544ABB">
      <w:pPr>
        <w:pStyle w:val="HTML-wstpniesformatowany"/>
        <w:spacing w:line="540" w:lineRule="atLeast"/>
        <w:jc w:val="both"/>
        <w:rPr>
          <w:rFonts w:ascii="Georgia" w:hAnsi="Georgia" w:cs="Times New Roman"/>
          <w:color w:val="1C1E21"/>
          <w:sz w:val="28"/>
          <w:szCs w:val="28"/>
          <w:lang w:val="en-US"/>
        </w:rPr>
      </w:pPr>
      <w:r>
        <w:rPr>
          <w:rFonts w:ascii="Georgia" w:hAnsi="Georgia" w:cs="Times New Roman"/>
          <w:color w:val="1C1E21"/>
          <w:sz w:val="28"/>
          <w:szCs w:val="28"/>
        </w:rPr>
        <w:tab/>
      </w:r>
      <w:r w:rsidRPr="00544ABB">
        <w:rPr>
          <w:rFonts w:ascii="Georgia" w:hAnsi="Georgia" w:cs="Times New Roman"/>
          <w:color w:val="1C1E21"/>
          <w:sz w:val="28"/>
          <w:szCs w:val="28"/>
          <w:lang w:val="en-US"/>
        </w:rPr>
        <w:t>We fulfill orders of fruit-growers, wholesalers and individuals both within the country and abroad. In addition to the wide range of varieties, we offer professional advice to our clients.</w:t>
      </w:r>
    </w:p>
    <w:p w:rsidR="00544ABB" w:rsidRPr="00544ABB" w:rsidRDefault="00544ABB" w:rsidP="00544ABB">
      <w:pPr>
        <w:pStyle w:val="HTML-wstpniesformatowany"/>
        <w:spacing w:line="540" w:lineRule="atLeast"/>
        <w:jc w:val="both"/>
        <w:rPr>
          <w:rFonts w:ascii="Georgia" w:hAnsi="Georgia" w:cs="Times New Roman"/>
          <w:color w:val="1C1E21"/>
          <w:sz w:val="28"/>
          <w:szCs w:val="28"/>
          <w:lang w:val="en-US"/>
        </w:rPr>
      </w:pPr>
      <w:r>
        <w:rPr>
          <w:rFonts w:ascii="Georgia" w:hAnsi="Georgia" w:cs="Times New Roman"/>
          <w:color w:val="1C1E21"/>
          <w:sz w:val="28"/>
          <w:szCs w:val="28"/>
        </w:rPr>
        <w:tab/>
      </w:r>
      <w:r w:rsidRPr="00544ABB">
        <w:rPr>
          <w:rFonts w:ascii="Georgia" w:hAnsi="Georgia" w:cs="Times New Roman"/>
          <w:color w:val="1C1E21"/>
          <w:sz w:val="28"/>
          <w:szCs w:val="28"/>
          <w:lang w:val="en-US"/>
        </w:rPr>
        <w:t>Care for the highest quality of fruit trees produced is our nursery's priority. We care for growing fully healthy a</w:t>
      </w:r>
      <w:r w:rsidRPr="00544ABB">
        <w:rPr>
          <w:rFonts w:ascii="Georgia" w:hAnsi="Georgia" w:cs="Times New Roman"/>
          <w:color w:val="1C1E21"/>
          <w:sz w:val="28"/>
          <w:szCs w:val="28"/>
          <w:lang w:val="en-US"/>
        </w:rPr>
        <w:t>nd virus-free nursery material.</w:t>
      </w:r>
    </w:p>
    <w:p w:rsidR="00544ABB" w:rsidRPr="00544ABB" w:rsidRDefault="00544ABB" w:rsidP="00544ABB">
      <w:pPr>
        <w:pStyle w:val="HTML-wstpniesformatowany"/>
        <w:spacing w:line="540" w:lineRule="atLeast"/>
        <w:jc w:val="both"/>
        <w:rPr>
          <w:rFonts w:ascii="Georgia" w:hAnsi="Georgia" w:cs="Times New Roman"/>
          <w:color w:val="1C1E21"/>
          <w:sz w:val="28"/>
          <w:szCs w:val="28"/>
          <w:lang w:val="en-US"/>
        </w:rPr>
      </w:pPr>
      <w:r>
        <w:rPr>
          <w:rFonts w:ascii="Georgia" w:hAnsi="Georgia" w:cs="Times New Roman"/>
          <w:color w:val="1C1E21"/>
          <w:sz w:val="28"/>
          <w:szCs w:val="28"/>
        </w:rPr>
        <w:tab/>
      </w:r>
      <w:r w:rsidRPr="00544ABB">
        <w:rPr>
          <w:rFonts w:ascii="Georgia" w:hAnsi="Georgia" w:cs="Times New Roman"/>
          <w:color w:val="1C1E21"/>
          <w:sz w:val="28"/>
          <w:szCs w:val="28"/>
          <w:lang w:val="en-US"/>
        </w:rPr>
        <w:t>To meet the expectations of our clients, we are preparing a rich and diverse offer including new varieties of fruit trees sought by fruit growers, as well as old varieties preferred by amateur gardeners for home orchards.</w:t>
      </w:r>
    </w:p>
    <w:p w:rsidR="0099110E" w:rsidRPr="00544ABB" w:rsidRDefault="0099110E" w:rsidP="00B30D4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val="en-US" w:eastAsia="pl-PL"/>
        </w:rPr>
      </w:pPr>
      <w:r>
        <w:rPr>
          <w:rFonts w:ascii="Georgia" w:eastAsia="Times New Roman" w:hAnsi="Georgia" w:cs="Times New Roman"/>
          <w:noProof/>
          <w:color w:val="1C1E2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AE484" wp14:editId="0FED9B1C">
                <wp:simplePos x="0" y="0"/>
                <wp:positionH relativeFrom="margin">
                  <wp:align>left</wp:align>
                </wp:positionH>
                <wp:positionV relativeFrom="paragraph">
                  <wp:posOffset>56061</wp:posOffset>
                </wp:positionV>
                <wp:extent cx="6085114" cy="10886"/>
                <wp:effectExtent l="0" t="0" r="30480" b="27305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92AE1" id="Łącznik prosty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479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" strokecolor="#70ad47 [3209]" strokeweight="1.5pt">
                <v:stroke joinstyle="miter"/>
                <w10:wrap anchorx="margin"/>
              </v:line>
            </w:pict>
          </mc:Fallback>
        </mc:AlternateContent>
      </w:r>
    </w:p>
    <w:p w:rsidR="0099110E" w:rsidRDefault="00544ABB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  <w:proofErr w:type="spellStart"/>
      <w:r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Current</w:t>
      </w:r>
      <w:proofErr w:type="spellEnd"/>
      <w:r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offer</w:t>
      </w:r>
      <w:proofErr w:type="spellEnd"/>
      <w:r w:rsidR="0099110E" w:rsidRPr="00403A1C"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  <w:t>:</w:t>
      </w:r>
    </w:p>
    <w:p w:rsidR="0099110E" w:rsidRPr="00403A1C" w:rsidRDefault="0099110E" w:rsidP="0099110E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1C1E21"/>
          <w:sz w:val="32"/>
          <w:szCs w:val="32"/>
          <w:lang w:eastAsia="pl-PL"/>
        </w:rPr>
      </w:pPr>
    </w:p>
    <w:p w:rsidR="0099110E" w:rsidRPr="00CD3653" w:rsidRDefault="00544ABB" w:rsidP="00CD3653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proofErr w:type="spellStart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Fruit</w:t>
      </w:r>
      <w:proofErr w:type="spellEnd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trees</w:t>
      </w:r>
      <w:proofErr w:type="spellEnd"/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3814"/>
        <w:gridCol w:w="3321"/>
        <w:gridCol w:w="3321"/>
      </w:tblGrid>
      <w:tr w:rsidR="0099110E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B30D4F" w:rsidRDefault="00544ABB" w:rsidP="00090CEB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Apple </w:t>
            </w:r>
            <w:proofErr w:type="spellStart"/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trees</w:t>
            </w:r>
            <w:proofErr w:type="spellEnd"/>
          </w:p>
        </w:tc>
      </w:tr>
      <w:tr w:rsidR="0099110E" w:rsidRPr="00544ABB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99110E" w:rsidRPr="00544ABB" w:rsidRDefault="00544ABB" w:rsidP="00544ABB">
            <w:pPr>
              <w:pStyle w:val="Nagwek4"/>
              <w:shd w:val="clear" w:color="auto" w:fill="FFFFFF"/>
              <w:spacing w:before="120" w:after="120" w:line="285" w:lineRule="atLeast"/>
              <w:jc w:val="center"/>
              <w:textAlignment w:val="baseline"/>
              <w:rPr>
                <w:rFonts w:ascii="Georgia" w:eastAsia="Times New Roman" w:hAnsi="Georgia" w:cs="Times New Roman"/>
                <w:i w:val="0"/>
                <w:iCs w:val="0"/>
                <w:color w:val="1C1E21"/>
                <w:sz w:val="24"/>
                <w:szCs w:val="24"/>
                <w:lang w:val="en-US" w:eastAsia="pl-PL"/>
              </w:rPr>
            </w:pPr>
            <w:r w:rsidRPr="00544ABB">
              <w:rPr>
                <w:rFonts w:ascii="Georgia" w:eastAsia="Times New Roman" w:hAnsi="Georgia" w:cs="Times New Roman"/>
                <w:i w:val="0"/>
                <w:iCs w:val="0"/>
                <w:color w:val="1C1E21"/>
                <w:sz w:val="24"/>
                <w:szCs w:val="24"/>
                <w:lang w:val="en-US" w:eastAsia="pl-PL"/>
              </w:rPr>
              <w:t>Rootstock</w:t>
            </w:r>
            <w:r w:rsidR="0099110E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>: M9,</w:t>
            </w:r>
            <w:r w:rsidR="00FF53D8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 xml:space="preserve"> </w:t>
            </w:r>
            <w:r w:rsidR="0099110E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>M26,</w:t>
            </w:r>
            <w:r w:rsidR="00FF53D8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 xml:space="preserve"> </w:t>
            </w:r>
            <w:r w:rsidR="0099110E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>M7,</w:t>
            </w:r>
            <w:r w:rsidR="00FF53D8" w:rsidRPr="00544ABB">
              <w:rPr>
                <w:rFonts w:ascii="Georgia" w:eastAsia="Times New Roman" w:hAnsi="Georgia" w:cs="Times New Roman"/>
                <w:i w:val="0"/>
                <w:color w:val="1C1E21"/>
                <w:sz w:val="24"/>
                <w:szCs w:val="24"/>
                <w:lang w:val="en-US" w:eastAsia="pl-PL"/>
              </w:rPr>
              <w:t xml:space="preserve"> P60, P14, A2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Szampion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Katja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Rubin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Idared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Antonówka</w:t>
            </w:r>
          </w:p>
        </w:tc>
        <w:tc>
          <w:tcPr>
            <w:tcW w:w="3321" w:type="dxa"/>
          </w:tcPr>
          <w:p w:rsidR="0099110E" w:rsidRPr="007D2785" w:rsidRDefault="00FF53D8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Malinowa </w:t>
            </w:r>
            <w:proofErr w:type="spellStart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Oberlandzka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Cortland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 xml:space="preserve">Red </w:t>
            </w: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Boskop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Vista Bella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Koksa Pomarańczowa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Złota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Delikates</w:t>
            </w:r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Gala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Szara Reneta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Jonagold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Gloster</w:t>
            </w:r>
            <w:proofErr w:type="spellEnd"/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Eliza</w:t>
            </w:r>
          </w:p>
        </w:tc>
        <w:tc>
          <w:tcPr>
            <w:tcW w:w="3321" w:type="dxa"/>
          </w:tcPr>
          <w:p w:rsidR="0099110E" w:rsidRPr="007D2785" w:rsidRDefault="009F7C89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1C1E21"/>
                <w:lang w:eastAsia="pl-PL"/>
              </w:rPr>
              <w:t>Others</w:t>
            </w:r>
            <w:proofErr w:type="spellEnd"/>
          </w:p>
        </w:tc>
      </w:tr>
      <w:tr w:rsidR="0099110E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4" w:type="dxa"/>
          </w:tcPr>
          <w:p w:rsidR="0099110E" w:rsidRPr="007D2785" w:rsidRDefault="0099110E" w:rsidP="00090CE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Oliwka Żółta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1C1E21"/>
                <w:lang w:eastAsia="pl-PL"/>
              </w:rPr>
              <w:t>Lobo</w:t>
            </w:r>
          </w:p>
        </w:tc>
        <w:tc>
          <w:tcPr>
            <w:tcW w:w="3321" w:type="dxa"/>
          </w:tcPr>
          <w:p w:rsidR="0099110E" w:rsidRPr="007D2785" w:rsidRDefault="0099110E" w:rsidP="00090C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</w:p>
        </w:tc>
      </w:tr>
    </w:tbl>
    <w:p w:rsidR="00DF08B3" w:rsidRPr="00B30D4F" w:rsidRDefault="00DF08B3">
      <w:pPr>
        <w:rPr>
          <w:sz w:val="20"/>
          <w:szCs w:val="20"/>
        </w:rPr>
        <w:sectPr w:rsidR="00DF08B3" w:rsidRPr="00B30D4F" w:rsidSect="00FF3181">
          <w:headerReference w:type="default" r:id="rId9"/>
          <w:headerReference w:type="first" r:id="rId10"/>
          <w:pgSz w:w="11906" w:h="16838"/>
          <w:pgMar w:top="720" w:right="720" w:bottom="720" w:left="720" w:header="0" w:footer="1134" w:gutter="0"/>
          <w:cols w:space="708"/>
          <w:titlePg/>
          <w:docGrid w:linePitch="360"/>
        </w:sectPr>
      </w:pPr>
    </w:p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text" w:horzAnchor="page" w:tblpX="6831" w:tblpY="-34"/>
        <w:tblW w:w="0" w:type="auto"/>
        <w:tblLook w:val="04A0" w:firstRow="1" w:lastRow="0" w:firstColumn="1" w:lastColumn="0" w:noHBand="0" w:noVBand="1"/>
      </w:tblPr>
      <w:tblGrid>
        <w:gridCol w:w="3397"/>
      </w:tblGrid>
      <w:tr w:rsidR="00544ABB" w:rsidRPr="00F3635E" w:rsidTr="00544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9F7C89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lastRenderedPageBreak/>
              <w:t>C</w:t>
            </w:r>
            <w:r w:rsidR="009F7C89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HERRIES</w:t>
            </w:r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9F7C89" w:rsidRDefault="009F7C89" w:rsidP="00544ABB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</w:t>
            </w:r>
            <w:r w:rsidR="00544ABB"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Colt, F12</w:t>
            </w:r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Burlat</w:t>
            </w:r>
            <w:proofErr w:type="spellEnd"/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Buttnera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Czerwona</w:t>
            </w:r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Kordia</w:t>
            </w:r>
            <w:proofErr w:type="spellEnd"/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Regina</w:t>
            </w:r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544ABB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Summit</w:t>
            </w:r>
            <w:proofErr w:type="spellEnd"/>
          </w:p>
        </w:tc>
      </w:tr>
      <w:tr w:rsidR="00544ABB" w:rsidRPr="00F3635E" w:rsidTr="00544A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544ABB" w:rsidRPr="007D2785" w:rsidRDefault="009F7C89" w:rsidP="00544ABB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9F7C89" w:rsidP="005E1E08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CHERRIES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9F7C89" w:rsidRDefault="00F557B7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0"/>
                <w:szCs w:val="20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 </w:t>
            </w:r>
            <w:r w:rsidR="005E1E08"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: Czereśnia Ptasia, Antypka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Łutówka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Groniasta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Nefris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Kelleris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16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Sabina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Pandy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9F7C89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p w:rsidR="005E1E08" w:rsidRDefault="005E1E08">
      <w:pPr>
        <w:rPr>
          <w:sz w:val="20"/>
          <w:szCs w:val="20"/>
        </w:rPr>
      </w:pPr>
    </w:p>
    <w:tbl>
      <w:tblPr>
        <w:tblStyle w:val="Tabelasiatki1jasnaakcent6"/>
        <w:tblpPr w:leftFromText="141" w:rightFromText="141" w:vertAnchor="text" w:horzAnchor="margin" w:tblpY="4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B30D4F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9F7C89" w:rsidP="009F7C89">
            <w:pPr>
              <w:spacing w:line="360" w:lineRule="auto"/>
              <w:jc w:val="center"/>
              <w:rPr>
                <w:rFonts w:ascii="Georgia" w:eastAsia="Times New Roman" w:hAnsi="Georgia" w:cs="Times New Roman"/>
                <w:b w:val="0"/>
                <w:color w:val="1C1E21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PEARS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B30D4F" w:rsidRDefault="009F7C89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: </w:t>
            </w:r>
            <w:r w:rsidR="005E1E08" w:rsidRPr="00B30D4F">
              <w:rPr>
                <w:rFonts w:ascii="Georgia" w:eastAsia="Times New Roman" w:hAnsi="Georgia" w:cs="Times New Roman"/>
                <w:color w:val="1C1E21"/>
                <w:lang w:eastAsia="pl-PL"/>
              </w:rPr>
              <w:t>Pigwa S1, Kaukaska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Konferencja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Faworytka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Sobieski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Hajuro</w:t>
            </w:r>
            <w:proofErr w:type="spellEnd"/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Lukasówka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Geneveral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Leclerc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Bonkrets</w:t>
            </w:r>
            <w:proofErr w:type="spellEnd"/>
            <w:r w:rsidRPr="007D2785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Williamsa</w:t>
            </w:r>
          </w:p>
        </w:tc>
      </w:tr>
      <w:tr w:rsidR="005E1E08" w:rsidRPr="00B30D4F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9F7C89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tbl>
      <w:tblPr>
        <w:tblStyle w:val="Tabelasiatki1jasnaakcent6"/>
        <w:tblpPr w:leftFromText="141" w:rightFromText="141" w:vertAnchor="text" w:horzAnchor="margin" w:tblpY="992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E1E08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9F7C89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APRICOT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7D2785" w:rsidRDefault="009F7C89" w:rsidP="005E1E08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: </w:t>
            </w:r>
            <w:r w:rsidR="005E1E08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Ałycza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Hargrand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Goldrich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Orange</w:t>
            </w:r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5E1E08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Harcot</w:t>
            </w:r>
            <w:proofErr w:type="spellEnd"/>
          </w:p>
        </w:tc>
      </w:tr>
      <w:tr w:rsidR="005E1E08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E1E08" w:rsidRPr="00CD115E" w:rsidRDefault="009F7C89" w:rsidP="005E1E08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tbl>
      <w:tblPr>
        <w:tblStyle w:val="Tabelasiatki1jasnaakcent6"/>
        <w:tblpPr w:leftFromText="141" w:rightFromText="141" w:vertAnchor="text" w:horzAnchor="page" w:tblpX="6875" w:tblpY="4498"/>
        <w:tblW w:w="0" w:type="auto"/>
        <w:tblLook w:val="04A0" w:firstRow="1" w:lastRow="0" w:firstColumn="1" w:lastColumn="0" w:noHBand="0" w:noVBand="1"/>
      </w:tblPr>
      <w:tblGrid>
        <w:gridCol w:w="3468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9F7C89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PLUMS</w:t>
            </w:r>
          </w:p>
        </w:tc>
      </w:tr>
      <w:tr w:rsidR="00EA473D" w:rsidRPr="00F3635E" w:rsidTr="00CD115E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7D2785" w:rsidRDefault="009F7C89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: 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Ałycza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Prezydent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Topaz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Amers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Renkloda Ulena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Renkloda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Althana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Najboli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Węgierka Zwykła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</w:tcPr>
          <w:p w:rsidR="00EA473D" w:rsidRPr="00CD115E" w:rsidRDefault="009F7C89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tbl>
      <w:tblPr>
        <w:tblStyle w:val="Tabelasiatki1jasnaakcent6"/>
        <w:tblpPr w:leftFromText="141" w:rightFromText="141" w:vertAnchor="text" w:horzAnchor="page" w:tblpX="6841" w:tblpY="10000"/>
        <w:tblW w:w="0" w:type="auto"/>
        <w:tblLook w:val="04A0" w:firstRow="1" w:lastRow="0" w:firstColumn="1" w:lastColumn="0" w:noHBand="0" w:noVBand="1"/>
      </w:tblPr>
      <w:tblGrid>
        <w:gridCol w:w="3460"/>
      </w:tblGrid>
      <w:tr w:rsidR="00EA473D" w:rsidRPr="00F3635E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9F7C89" w:rsidP="00EA473D">
            <w:pPr>
              <w:spacing w:line="360" w:lineRule="auto"/>
              <w:jc w:val="center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PEACHES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7D2785" w:rsidRDefault="009F7C89" w:rsidP="00EA473D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 w:rsidRPr="009F7C89">
              <w:rPr>
                <w:rFonts w:ascii="Georgia" w:eastAsia="Times New Roman" w:hAnsi="Georgia" w:cs="Times New Roman"/>
                <w:iCs/>
                <w:color w:val="1C1E21"/>
                <w:sz w:val="24"/>
                <w:szCs w:val="24"/>
                <w:lang w:val="en-US" w:eastAsia="pl-PL"/>
              </w:rPr>
              <w:t>Rootstock</w:t>
            </w:r>
            <w:r w:rsidRPr="009F7C89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 xml:space="preserve">: </w:t>
            </w:r>
            <w:r w:rsidR="00EA473D" w:rsidRPr="007D2785">
              <w:rPr>
                <w:rFonts w:ascii="Georgia" w:eastAsia="Times New Roman" w:hAnsi="Georgia" w:cs="Times New Roman"/>
                <w:color w:val="1C1E21"/>
                <w:sz w:val="24"/>
                <w:szCs w:val="24"/>
                <w:lang w:eastAsia="pl-PL"/>
              </w:rPr>
              <w:t>Rakoniewicka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Harnaś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Inka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Saturn</w:t>
            </w:r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EA473D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Early</w:t>
            </w:r>
            <w:proofErr w:type="spellEnd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 xml:space="preserve"> </w:t>
            </w:r>
            <w:proofErr w:type="spellStart"/>
            <w:r w:rsidRPr="00CD115E"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Redhaven</w:t>
            </w:r>
            <w:proofErr w:type="spellEnd"/>
          </w:p>
        </w:tc>
      </w:tr>
      <w:tr w:rsidR="00EA473D" w:rsidRPr="00F3635E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0" w:type="dxa"/>
          </w:tcPr>
          <w:p w:rsidR="00EA473D" w:rsidRPr="00CD115E" w:rsidRDefault="009F7C89" w:rsidP="00EA473D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proofErr w:type="spellStart"/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Others</w:t>
            </w:r>
            <w:proofErr w:type="spellEnd"/>
          </w:p>
        </w:tc>
      </w:tr>
    </w:tbl>
    <w:p w:rsidR="005E1E08" w:rsidRDefault="005E1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473D" w:rsidRPr="003E5F3D" w:rsidRDefault="009F7C89" w:rsidP="003E5F3D">
      <w:pPr>
        <w:pStyle w:val="Akapitzlist"/>
        <w:numPr>
          <w:ilvl w:val="0"/>
          <w:numId w:val="1"/>
        </w:numPr>
        <w:shd w:val="clear" w:color="auto" w:fill="FFFFFF"/>
        <w:spacing w:after="240" w:line="360" w:lineRule="auto"/>
        <w:jc w:val="both"/>
        <w:textAlignment w:val="baseline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  <w:proofErr w:type="spellStart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lastRenderedPageBreak/>
        <w:t>Fruit</w:t>
      </w:r>
      <w:proofErr w:type="spellEnd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  <w:t>shrubs</w:t>
      </w:r>
      <w:proofErr w:type="spellEnd"/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7C6B01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SHRUBS </w:t>
            </w:r>
            <w:r w:rsidR="009F7C89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CURRANT</w:t>
            </w:r>
          </w:p>
        </w:tc>
      </w:tr>
      <w:tr w:rsidR="00EA473D" w:rsidRPr="006D5508" w:rsidTr="00AB75D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F7C89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Black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F7C89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F7C89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White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493" w:tblpY="-1616"/>
        <w:tblW w:w="0" w:type="auto"/>
        <w:tblLook w:val="04A0" w:firstRow="1" w:lastRow="0" w:firstColumn="1" w:lastColumn="0" w:noHBand="0" w:noVBand="1"/>
      </w:tblPr>
      <w:tblGrid>
        <w:gridCol w:w="3964"/>
      </w:tblGrid>
      <w:tr w:rsidR="00EA473D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7D2785" w:rsidRDefault="007C6B01" w:rsidP="007C6B01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CREEPER </w:t>
            </w:r>
            <w:r w:rsidR="009F7C89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CURRANT</w:t>
            </w:r>
            <w:r w:rsidR="00EA473D"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9F7C89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Black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9F7C89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</w:t>
            </w:r>
          </w:p>
        </w:tc>
      </w:tr>
      <w:tr w:rsidR="00EA473D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EA473D" w:rsidRPr="00CD115E" w:rsidRDefault="009F7C89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White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7C6B01" w:rsidP="000947E9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 xml:space="preserve">SHRUBS </w:t>
            </w:r>
            <w:r w:rsidR="009F7C89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GOSSEBERRY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F7C89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White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CD115E" w:rsidRDefault="009F7C89" w:rsidP="000947E9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</w:t>
            </w:r>
          </w:p>
        </w:tc>
      </w:tr>
    </w:tbl>
    <w:tbl>
      <w:tblPr>
        <w:tblStyle w:val="Tabelasiatki1jasnaakcent6"/>
        <w:tblpPr w:leftFromText="141" w:rightFromText="141" w:vertAnchor="text" w:horzAnchor="page" w:tblpX="6517" w:tblpY="-1291"/>
        <w:tblW w:w="0" w:type="auto"/>
        <w:tblLook w:val="04A0" w:firstRow="1" w:lastRow="0" w:firstColumn="1" w:lastColumn="0" w:noHBand="0" w:noVBand="1"/>
      </w:tblPr>
      <w:tblGrid>
        <w:gridCol w:w="3964"/>
      </w:tblGrid>
      <w:tr w:rsidR="00AB75DF" w:rsidRPr="006D5508" w:rsidTr="00AB7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7D2785" w:rsidRDefault="007C6B01" w:rsidP="00AB75DF">
            <w:pPr>
              <w:spacing w:line="360" w:lineRule="auto"/>
              <w:rPr>
                <w:rFonts w:ascii="Georgia" w:eastAsia="Times New Roman" w:hAnsi="Georgia" w:cs="Times New Roman"/>
                <w:color w:val="1C1E21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CREEPER GOSSEBERRY</w:t>
            </w:r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9F7C89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White</w:t>
            </w:r>
          </w:p>
        </w:tc>
      </w:tr>
      <w:tr w:rsidR="00AB75DF" w:rsidRPr="006D5508" w:rsidTr="00AB7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AB75DF" w:rsidRPr="00CD115E" w:rsidRDefault="009F7C89" w:rsidP="00AB75DF">
            <w:pPr>
              <w:spacing w:line="360" w:lineRule="auto"/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</w:pPr>
            <w:r>
              <w:rPr>
                <w:rFonts w:ascii="Georgia" w:eastAsia="Times New Roman" w:hAnsi="Georgia" w:cs="Times New Roman"/>
                <w:b w:val="0"/>
                <w:color w:val="1C1E21"/>
                <w:lang w:eastAsia="pl-PL"/>
              </w:rPr>
              <w:t>Red</w:t>
            </w:r>
          </w:p>
        </w:tc>
      </w:tr>
    </w:tbl>
    <w:p w:rsidR="00EA473D" w:rsidRPr="00F3635E" w:rsidRDefault="00EA473D" w:rsidP="00EA473D">
      <w:pPr>
        <w:spacing w:after="0" w:line="360" w:lineRule="auto"/>
        <w:rPr>
          <w:rFonts w:ascii="Georgia" w:eastAsia="Times New Roman" w:hAnsi="Georgia" w:cs="Times New Roman"/>
          <w:color w:val="1C1E21"/>
          <w:sz w:val="28"/>
          <w:szCs w:val="28"/>
          <w:lang w:eastAsia="pl-PL"/>
        </w:rPr>
      </w:pPr>
    </w:p>
    <w:tbl>
      <w:tblPr>
        <w:tblStyle w:val="Tabelasiatki1jasnaakcent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73D" w:rsidRPr="006D5508" w:rsidTr="00CD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EA473D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 w:rsidRPr="007D2785"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ARONIA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7C6B01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BLACK MULBERRY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7C6B01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WHITE MULBERRY</w:t>
            </w:r>
          </w:p>
        </w:tc>
      </w:tr>
      <w:tr w:rsidR="00EA473D" w:rsidRPr="006D5508" w:rsidTr="00CD11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A473D" w:rsidRPr="007D2785" w:rsidRDefault="007C6B01" w:rsidP="000947E9">
            <w:pPr>
              <w:spacing w:line="360" w:lineRule="auto"/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92D050"/>
                <w:sz w:val="28"/>
                <w:szCs w:val="28"/>
                <w:lang w:eastAsia="pl-PL"/>
              </w:rPr>
              <w:t>QUINCE</w:t>
            </w:r>
          </w:p>
        </w:tc>
      </w:tr>
    </w:tbl>
    <w:p w:rsidR="009144E5" w:rsidRDefault="009144E5"/>
    <w:p w:rsidR="007D2785" w:rsidRDefault="007D2785">
      <w:pPr>
        <w:rPr>
          <w:rFonts w:ascii="Arial" w:eastAsia="Times New Roman" w:hAnsi="Arial" w:cs="Arial"/>
          <w:b/>
          <w:bCs/>
          <w:caps/>
          <w:color w:val="222222"/>
          <w:sz w:val="19"/>
          <w:szCs w:val="19"/>
          <w:bdr w:val="none" w:sz="0" w:space="0" w:color="auto" w:frame="1"/>
          <w:lang w:eastAsia="pl-PL"/>
        </w:rPr>
      </w:pPr>
    </w:p>
    <w:p w:rsidR="007D2785" w:rsidRPr="007C6B01" w:rsidRDefault="007C6B01" w:rsidP="00CD115E">
      <w:pPr>
        <w:pStyle w:val="Akapitzlist"/>
        <w:numPr>
          <w:ilvl w:val="0"/>
          <w:numId w:val="1"/>
        </w:numPr>
        <w:rPr>
          <w:rFonts w:ascii="Georgia" w:eastAsia="Times New Roman" w:hAnsi="Georgia" w:cs="Times New Roman"/>
          <w:b/>
          <w:color w:val="1C1E21"/>
          <w:sz w:val="26"/>
          <w:szCs w:val="26"/>
          <w:lang w:val="en-US" w:eastAsia="pl-PL"/>
        </w:rPr>
      </w:pPr>
      <w:r w:rsidRPr="007C6B01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We can produce material for your order.</w:t>
      </w:r>
    </w:p>
    <w:p w:rsidR="007C6B01" w:rsidRDefault="007C6B01" w:rsidP="007C6B01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</w:pPr>
      <w:r w:rsidRPr="007C6B01">
        <w:rPr>
          <w:lang w:val="en-US"/>
        </w:rPr>
        <w:br/>
      </w:r>
      <w:r w:rsidRPr="007C6B01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We provide our clients with our substantive knowledge based on many years of experience. </w:t>
      </w:r>
      <w:bookmarkStart w:id="0" w:name="_GoBack"/>
      <w:bookmarkEnd w:id="0"/>
      <w:r w:rsidRPr="007C6B01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 xml:space="preserve">For wholesale purchases, you can negotiate the price. </w:t>
      </w:r>
    </w:p>
    <w:p w:rsidR="00F27736" w:rsidRPr="007C6B01" w:rsidRDefault="007C6B01" w:rsidP="007C6B01">
      <w:pPr>
        <w:jc w:val="center"/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</w:pPr>
      <w:r w:rsidRPr="007C6B01">
        <w:rPr>
          <w:rFonts w:ascii="Georgia" w:eastAsia="Times New Roman" w:hAnsi="Georgia" w:cs="Times New Roman"/>
          <w:color w:val="1C1E21"/>
          <w:sz w:val="26"/>
          <w:szCs w:val="26"/>
          <w:lang w:val="en-US" w:eastAsia="pl-PL"/>
        </w:rPr>
        <w:t>We encourage you to contact us and place orders!</w:t>
      </w:r>
    </w:p>
    <w:p w:rsidR="00F27736" w:rsidRPr="00231CB2" w:rsidRDefault="007C6B01" w:rsidP="00231CB2">
      <w:pPr>
        <w:jc w:val="center"/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  <w:t>CONTAC</w:t>
      </w:r>
      <w:r w:rsidR="00F27736" w:rsidRPr="00231CB2">
        <w:rPr>
          <w:rFonts w:ascii="Georgia" w:eastAsia="Times New Roman" w:hAnsi="Georgia" w:cs="Times New Roman"/>
          <w:b/>
          <w:color w:val="FF0000"/>
          <w:sz w:val="26"/>
          <w:szCs w:val="26"/>
          <w:lang w:eastAsia="pl-PL"/>
        </w:rPr>
        <w:t>T</w:t>
      </w:r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>Krzysztof   +48  691 704 907</w:t>
      </w:r>
    </w:p>
    <w:p w:rsidR="00231CB2" w:rsidRPr="00AB75DF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Robert       +48 </w:t>
      </w:r>
      <w:r w:rsidRPr="00AB75DF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>883 149 217</w:t>
      </w:r>
      <w:r w:rsidRPr="00AB75D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1CB2" w:rsidRDefault="00231CB2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5DF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1" w:history="1">
        <w:r w:rsidR="00CD3653" w:rsidRPr="00316CE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drzewkaikrzewy24@gmail.com</w:t>
        </w:r>
      </w:hyperlink>
    </w:p>
    <w:p w:rsidR="0089064A" w:rsidRDefault="0089064A" w:rsidP="00231C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3653" w:rsidRPr="00AB75DF" w:rsidRDefault="009C07C1" w:rsidP="00231CB2">
      <w:pPr>
        <w:jc w:val="center"/>
        <w:rPr>
          <w:rFonts w:ascii="Georgia" w:eastAsia="Times New Roman" w:hAnsi="Georgia" w:cs="Times New Roman"/>
          <w:b/>
          <w:color w:val="1C1E21"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96154" cy="1080000"/>
            <wp:effectExtent l="0" t="0" r="0" b="6350"/>
            <wp:docPr id="7" name="Obraz 7" descr="https://scontent.fwaw5-1.fna.fbcdn.net/v/t1.15752-9/83167357_181081053004332_6639559147970887680_n.jpg?_nc_cat=111&amp;_nc_ohc=5qPs4OpN8W0AX9X3rNM&amp;_nc_ht=scontent.fwaw5-1.fna&amp;oh=f70c783fcf21689c0a476dda434fb727&amp;oe=5ED70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5-1.fna.fbcdn.net/v/t1.15752-9/83167357_181081053004332_6639559147970887680_n.jpg?_nc_cat=111&amp;_nc_ohc=5qPs4OpN8W0AX9X3rNM&amp;_nc_ht=scontent.fwaw5-1.fna&amp;oh=f70c783fcf21689c0a476dda434fb727&amp;oe=5ED708F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653" w:rsidRPr="00AB75DF" w:rsidSect="00FF3181">
      <w:headerReference w:type="first" r:id="rId13"/>
      <w:type w:val="continuous"/>
      <w:pgSz w:w="11906" w:h="16838"/>
      <w:pgMar w:top="720" w:right="720" w:bottom="720" w:left="72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030" w:rsidRDefault="009E4030" w:rsidP="009C07C1">
      <w:pPr>
        <w:spacing w:after="0" w:line="240" w:lineRule="auto"/>
      </w:pPr>
      <w:r>
        <w:separator/>
      </w:r>
    </w:p>
  </w:endnote>
  <w:endnote w:type="continuationSeparator" w:id="0">
    <w:p w:rsidR="009E4030" w:rsidRDefault="009E4030" w:rsidP="009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030" w:rsidRDefault="009E4030" w:rsidP="009C07C1">
      <w:pPr>
        <w:spacing w:after="0" w:line="240" w:lineRule="auto"/>
      </w:pPr>
      <w:r>
        <w:separator/>
      </w:r>
    </w:p>
  </w:footnote>
  <w:footnote w:type="continuationSeparator" w:id="0">
    <w:p w:rsidR="009E4030" w:rsidRDefault="009E4030" w:rsidP="009C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C1" w:rsidRDefault="009C07C1" w:rsidP="009C07C1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64A" w:rsidRDefault="002C610B" w:rsidP="0089064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91999" cy="1080000"/>
          <wp:effectExtent l="0" t="0" r="0" b="635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hmigfdjncfnic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99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0B" w:rsidRDefault="002C610B" w:rsidP="0089064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75239"/>
    <w:multiLevelType w:val="hybridMultilevel"/>
    <w:tmpl w:val="7BBAF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0E"/>
    <w:rsid w:val="00231CB2"/>
    <w:rsid w:val="002C3291"/>
    <w:rsid w:val="002C610B"/>
    <w:rsid w:val="003E5F3D"/>
    <w:rsid w:val="00544ABB"/>
    <w:rsid w:val="00575B97"/>
    <w:rsid w:val="005E1E08"/>
    <w:rsid w:val="00691436"/>
    <w:rsid w:val="007A330C"/>
    <w:rsid w:val="007C6B01"/>
    <w:rsid w:val="007D2785"/>
    <w:rsid w:val="0089064A"/>
    <w:rsid w:val="008B2B7D"/>
    <w:rsid w:val="009144E5"/>
    <w:rsid w:val="0099110E"/>
    <w:rsid w:val="009C07C1"/>
    <w:rsid w:val="009E4030"/>
    <w:rsid w:val="009F7C89"/>
    <w:rsid w:val="00A87F7E"/>
    <w:rsid w:val="00AB1688"/>
    <w:rsid w:val="00AB75DF"/>
    <w:rsid w:val="00B30D4F"/>
    <w:rsid w:val="00BB67A5"/>
    <w:rsid w:val="00CD115E"/>
    <w:rsid w:val="00CD3653"/>
    <w:rsid w:val="00DF08B3"/>
    <w:rsid w:val="00E616A8"/>
    <w:rsid w:val="00EA473D"/>
    <w:rsid w:val="00F27736"/>
    <w:rsid w:val="00F557B7"/>
    <w:rsid w:val="00FF3181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E9F72"/>
  <w15:chartTrackingRefBased/>
  <w15:docId w15:val="{824EC4C2-573A-40D1-A0DF-4506C6CB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10E"/>
  </w:style>
  <w:style w:type="paragraph" w:styleId="Nagwek3">
    <w:name w:val="heading 3"/>
    <w:basedOn w:val="Normalny"/>
    <w:link w:val="Nagwek3Znak"/>
    <w:uiPriority w:val="9"/>
    <w:qFormat/>
    <w:rsid w:val="007D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4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11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F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0D4F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D278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D2785"/>
    <w:rPr>
      <w:b/>
      <w:bCs/>
    </w:rPr>
  </w:style>
  <w:style w:type="table" w:styleId="Tabelalisty2akcent6">
    <w:name w:val="List Table 2 Accent 6"/>
    <w:basedOn w:val="Standardowy"/>
    <w:uiPriority w:val="47"/>
    <w:rsid w:val="007D278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4">
    <w:name w:val="Grid Table 4"/>
    <w:basedOn w:val="Standardowy"/>
    <w:uiPriority w:val="49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6">
    <w:name w:val="Grid Table 1 Light Accent 6"/>
    <w:basedOn w:val="Standardowy"/>
    <w:uiPriority w:val="46"/>
    <w:rsid w:val="00CD115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9C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7C1"/>
  </w:style>
  <w:style w:type="paragraph" w:styleId="Stopka">
    <w:name w:val="footer"/>
    <w:basedOn w:val="Normalny"/>
    <w:link w:val="StopkaZnak"/>
    <w:uiPriority w:val="99"/>
    <w:unhideWhenUsed/>
    <w:rsid w:val="009C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7C1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44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44A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44AB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zewka-typer.pl/en/contac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zewkaikrzewy24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7532-B26C-4340-99BF-2CAEBF30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2020-02-19T09:15:00Z</dcterms:created>
  <dcterms:modified xsi:type="dcterms:W3CDTF">2020-02-19T09:15:00Z</dcterms:modified>
</cp:coreProperties>
</file>